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color w:val="000000"/>
          <w:sz w:val="28"/>
          <w:szCs w:val="32"/>
          <w:lang w:val="en-US"/>
        </w:rPr>
      </w:pPr>
      <w:r>
        <w:rPr>
          <w:rFonts w:ascii="Times New Roman" w:cs="Times New Roman" w:hAnsi="Times New Roman"/>
          <w:b/>
          <w:color w:val="000000"/>
          <w:sz w:val="28"/>
          <w:szCs w:val="32"/>
          <w:rtl w:val="off"/>
          <w:lang w:val="en-US"/>
        </w:rPr>
        <w:t xml:space="preserve">УСТАВ </w:t>
      </w:r>
      <w:r>
        <w:rPr>
          <w:rFonts w:ascii="Times New Roman" w:cs="Times New Roman" w:hAnsi="Times New Roman"/>
          <w:b/>
          <w:color w:val="000000"/>
          <w:sz w:val="28"/>
          <w:szCs w:val="32"/>
          <w:rtl w:val="off"/>
          <w:lang w:val="en-US"/>
        </w:rPr>
        <w:br w:type="textWrapping"/>
      </w:r>
      <w:r>
        <w:rPr>
          <w:rFonts w:ascii="Times New Roman" w:cs="Times New Roman" w:hAnsi="Times New Roman"/>
          <w:b/>
          <w:color w:val="000000"/>
          <w:sz w:val="28"/>
          <w:szCs w:val="32"/>
          <w:rtl w:val="off"/>
          <w:lang w:val="en-US"/>
        </w:rPr>
        <w:t>РЕСПУБЛИКАНСКОГО ОБЩЕСТВЕННОГО</w:t>
      </w:r>
      <w:r>
        <w:rPr>
          <w:rFonts w:ascii="Times New Roman" w:cs="Times New Roman" w:hAnsi="Times New Roman"/>
          <w:b/>
          <w:color w:val="000000"/>
          <w:sz w:val="28"/>
          <w:szCs w:val="32"/>
          <w:rtl w:val="off"/>
          <w:lang w:val="en-US"/>
        </w:rPr>
        <w:br w:type="textWrapping"/>
      </w:r>
      <w:r>
        <w:rPr>
          <w:rFonts w:ascii="Times New Roman" w:cs="Times New Roman" w:hAnsi="Times New Roman"/>
          <w:b/>
          <w:color w:val="000000"/>
          <w:sz w:val="28"/>
          <w:szCs w:val="32"/>
          <w:rtl w:val="off"/>
          <w:lang w:val="en-US"/>
        </w:rPr>
        <w:t>ОБЪЕДИНЕНИЯ «БЕЛАЯ РУСЬ»</w:t>
      </w:r>
      <w:r>
        <w:rPr>
          <w:rFonts w:ascii="Times New Roman" w:cs="Times New Roman" w:hAnsi="Times New Roman"/>
          <w:b/>
          <w:color w:val="000000"/>
          <w:sz w:val="28"/>
          <w:szCs w:val="32"/>
          <w:rtl w:val="off"/>
          <w:lang w:val="en-US"/>
        </w:rPr>
        <w:br w:type="textWrapping"/>
      </w:r>
      <w:r>
        <w:rPr>
          <w:rFonts w:ascii="Times New Roman" w:cs="Times New Roman" w:hAnsi="Times New Roman"/>
          <w:b/>
          <w:color w:val="000000"/>
          <w:sz w:val="28"/>
          <w:szCs w:val="32"/>
          <w:rtl w:val="off"/>
          <w:lang w:val="en-US"/>
        </w:rPr>
        <w:t>(РОО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color w:val="000000"/>
          <w:sz w:val="28"/>
          <w:szCs w:val="32"/>
          <w:lang w:val="en-US"/>
        </w:rPr>
      </w:pPr>
      <w:r>
        <w:rPr>
          <w:rFonts w:ascii="Times New Roman" w:cs="Times New Roman" w:hAnsi="Times New Roman"/>
          <w:b/>
          <w:color w:val="000000"/>
          <w:sz w:val="28"/>
          <w:szCs w:val="32"/>
          <w:rtl w:val="off"/>
          <w:lang w:val="en-US"/>
        </w:rPr>
        <w:t>I. ОБЩИЕ ПОЛОЖЕНИЯ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Полное название:</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на русском языке - Республиканское общественное объединение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на белорусском языке - Рэспубліканскае грамадскае аб’яднанне «Белая Русь».</w:t>
      </w:r>
      <w:r>
        <w:rPr>
          <w:rFonts w:ascii="Times New Roman" w:cs="Times New Roman" w:hAnsi="Times New Roman"/>
          <w:color w:val="000000"/>
          <w:sz w:val="28"/>
          <w:szCs w:val="32"/>
          <w:lang w:val="en-US"/>
        </w:rPr>
        <w:br w:type="textWrapp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Сокращенное название:</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на русском языке -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на белорусском языке - РГА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РОО «Белая Русь» имеет печать, штампы, бланки со своим наименованием, может иметь символику, зарегистрированную в установленном законодательством Республики Беларусь порядке.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 РОО «Белая Русь» может участвовать в создании союзов (ассоциаций) общественных объединений, вступать в союзы (ассоциации) общественных объединений.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7. Бухгалтерский учет и отчетность в РОО «Белая Русь» осуществляются в соответствии с законодательством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8. Юридический адрес РОО «Белая Русь»: ул. М. Фрунзе, 5, комн.205, 220034, г. Минск.</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b/>
          <w:color w:val="000000"/>
          <w:sz w:val="28"/>
          <w:szCs w:val="32"/>
          <w:lang w:val="en-US"/>
        </w:rPr>
      </w:pPr>
      <w:r>
        <w:rPr>
          <w:rFonts w:ascii="Times New Roman" w:cs="Times New Roman" w:hAnsi="Times New Roman"/>
          <w:b/>
          <w:color w:val="000000"/>
          <w:sz w:val="28"/>
          <w:szCs w:val="32"/>
          <w:rtl w:val="off"/>
          <w:lang w:val="en-US"/>
        </w:rPr>
        <w:t>II. ЦЕЛЬ, ЗАДАЧИ, ПРЕДМЕТ,</w:t>
      </w:r>
      <w:r>
        <w:rPr>
          <w:rFonts w:ascii="Times New Roman" w:cs="Times New Roman" w:hAnsi="Times New Roman"/>
          <w:b/>
          <w:color w:val="000000"/>
          <w:sz w:val="28"/>
          <w:szCs w:val="32"/>
          <w:lang w:val="en-US"/>
        </w:rPr>
        <w:br w:type="textWrapping"/>
      </w:r>
      <w:r>
        <w:rPr>
          <w:rFonts w:ascii="Times New Roman" w:cs="Times New Roman" w:hAnsi="Times New Roman"/>
          <w:b/>
          <w:color w:val="000000"/>
          <w:sz w:val="28"/>
          <w:szCs w:val="32"/>
          <w:rtl w:val="off"/>
          <w:lang w:val="en-US"/>
        </w:rPr>
        <w:t>МЕТОДЫ И ПРИНЦИПЫ ДЕЯТЕЛЬНОСТИ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9. Целью деятельности РОО «Белая Русь» является содействие объединению прогрессивных сил общества, заинтересованных в построении сильной и процветающей Беларуси, социально справедливого общества, основанного на патриотических и духовно-нравственных ценностях белорусского народа.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10. Задачами РОО «Белая Русь» являются: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содействие участию граждан в реализации задач социально-экономического развития страны;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содействие формированию сильного, эффективного, социального государства, способного обеспечить достойный уровень жизни граждан, гарантировать защиту их интересов;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участие в формировании в Республике Беларусь гражданского общества;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консолидация общественных сил в целях реализации уставной цели;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просвещение граждан и формирование у них заинтересованности в активном участии в жизни страны, воспитание патриотизма как важнейшей духовной и социальной ценности;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привлечение внимания государственных органов, общественности и средств массовой информации к решению актуальных проблем развития страны и общества;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содействие развитию международного сотрудничества, установлению взаимодействия с общественными объединениями других государств.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11. Предметом деятельности РОО «Белая Русь» является развитие социальной активности граждан, направленной на построение сильной и процветающей Беларуси.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12. РОО «Белая Русь» для осуществления стоящих перед ним цели и задач использует следующие методы: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участие в подготовке и проведении выборов в порядке, установленном законодательством Республики Беларусь;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взаимодействие с государственными органами, общественными объединениями, в том числе политическими партиями, и иными организациями, с общественностью по всем направлениям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изучение общественного мнения, в том числе посредством проведения в установленном законодательством Республики Беларусь порядке опросов населения и социологических исследований;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проведение в установленном законодательством Республики Беларусь порядке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 которая не противоречит уставной цели;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создание в установленном законодательством Республики Беларусь порядке учреждений для осуществления социально-культурных функций, организация и проведение конференций, семинаров, лекций и иных мероприятий, учреждение собственных средств массовой информации, осуществление издательской деятельности;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установление дружеских отношений, обмен делегациями, организация совместной деятельности с общественными объединениями других государств;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распространение информации о деятельности РОО «Белая Русь», в том числе через средства массовой информации, привлечение граждан к участию в работе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помощь членам РОО «Белая Русь» в организации их свободного времени путем проведения мероприятий, направленных на их духовно-нравственное, культурное и физическое развитие;</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подготовка активистов и руководящих кадров РОО «Белая Русь» из числа его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создание в установленном законодательством Республики Беларусь порядке материальной (финансовой) базы, необходимой для реализации цели и задач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РОО «Белая Русь» может осуществлять иную деятельность, соответствующую уставным цели и задачам и не противоречащую законодательству Республики Беларусь.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РОО «Белая Русь» может осуществлять предпринимательскую деятельность на условиях и в порядке, предусмотренных законодательством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13. РОО «Белая Русь» осуществляет свою деятельность на основе следующих принципов: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законности;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добровольности;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самостоятельности;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гласности;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выборности руководящих и контрольных органов РОО «Белая Русь» снизу доверху;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уважения личного достоинства и мнения каждого члена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коллегиальности принятия решений выборными органами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периодической отчетности органов РОО «Белая Русь» перед своими членами;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свободы дискуссий, критики;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уважения прав большинства и меньшинства;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обязательности решений вышестоящих органов РОО «Белая Русь» для нижестоящих органов.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b/>
          <w:color w:val="000000"/>
          <w:sz w:val="28"/>
          <w:szCs w:val="32"/>
          <w:rtl w:val="off"/>
          <w:lang w:val="en-US"/>
        </w:rPr>
        <w:t>III. ЧЛЕНЫ РОО «БЕЛАЯ РУСЬ»,</w:t>
      </w:r>
      <w:r>
        <w:rPr>
          <w:rFonts w:ascii="Times New Roman" w:cs="Times New Roman" w:hAnsi="Times New Roman"/>
          <w:b/>
          <w:color w:val="000000"/>
          <w:sz w:val="28"/>
          <w:szCs w:val="32"/>
          <w:rtl w:val="off"/>
          <w:lang w:val="en-US"/>
        </w:rPr>
        <w:br w:type="textWrapping"/>
      </w:r>
      <w:r>
        <w:rPr>
          <w:rFonts w:ascii="Times New Roman" w:cs="Times New Roman" w:hAnsi="Times New Roman"/>
          <w:b/>
          <w:color w:val="000000"/>
          <w:sz w:val="28"/>
          <w:szCs w:val="32"/>
          <w:rtl w:val="off"/>
          <w:lang w:val="en-US"/>
        </w:rPr>
        <w:t>ИХ ПРАВА И ОБЯЗАННОСТИ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14. Членами РОО «Белая Русь» могут быть граждане Республики Беларусь, а также иностранные граждане или лица без гражданства, достигшие 18-летнего возраста, признающие настоящий Устав, цель и задачи РОО «Белая Русь», состоящие на учете в одной из его первичных организаций и уплачивающие членские взносы.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Прием в члены РОО «Белая Русь» и выход из РОО «Белая Русь» осуществляется на основании письменного заявления. Кандидат в члены РОО «Белая Русь» должен представить две рекомендации от членов РОО «Белая Русь». Решение о приеме в члены РОО «Белая Русь» (выходе из РОО «Белая Русь») принимается Советом первичной организации РОО «Белая Русь», а при его отсутствии - Общим собранием простым большинством голосов присутствующих на заседании Совета первичной организации (Общем собрании) членов. При отсутствии первичной организации по месту работы, учебы, жительства решение о приеме в члены РОО «Белая Русь» (выходе из РОО «Белая Русь») принимается Президиумом совета вышестоящей организационной структуры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Отказ в приеме в члены РОО «Белая Русь» может быть обжалован в месячный срок в Президиум Совета вышестоящей организационной структуры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Члену РОО «Белая Русь» выдается билет члена РОО «Белая Русь», единый образец которого утверждается Президиумом Республиканского Совета РОО «Белая Русь» (далее –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15. РОО «Белая Русь» имеет фиксированное членство. Учет членов РОО «Белая Русь» ведется в первичной организации путем составления списков. Общий учет членов РОО «Белая Русь» осуществляется Президиумом РС РОО «Белая Русь» в журналах на основании выданных билетов членов РОО «Белая Русь» в порядке, им устанавливаемом.</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Ежегодно по состоянию на 1 февраля список учета членов первичной организации обновляется. Информация о количественном составе организации, ее организационных структурах, о состоянии уплаты членских взносов направляется в Президиум Совета вышестоящей организационной структуры РОО «Белая Русь» ежеквартально.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16. Все члены РОО «Белая Русь» имеют равное право: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участвовать в мероприятиях, проводимых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свободно выражать свое мнение, обсуждать все вопросы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участвовать в выработке решений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избирать и быть избранными в выборные органы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получать информацию о деятельности РОО «Белая Русь», его выборных органов;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вносить предложения по совершенствованию деятельности РОО «Белая Русь» и требовать ответа по существу на свои обращения;</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обжаловать решения и действия выборных органов РОО «Белая Русь» в порядке, предусмотренном настоящим Уставом;</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принимать участие в работе других общественных объединений, в том числе политических партий, цели, задачи, принципы деятельности которых не противоречат уставным цели, задачам и принципам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пользоваться на льготных условиях информацией, материально-технической базой, издательской базой, услугами РОО «Белая Русь» при издании своих научных и творческих трудов, повышении квалификации;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обращаться к помощи РОО «Белая Русь» при защите своих прав и законных интересов;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свободного выхода из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17. Члены РОО «Белая Русь» имеют равные обязанности: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принимать активное участие в работе РОО «Белая Русь», стремиться к достижению цели, стоящей перед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соблюдать Устав РОО «Белая Русь», выполнять решения и поручения выборных органов РОО «Белая Русь», не противоречащие законодательству Республики Беларусь и настоящему Уставу;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не допускать действий, которые могут нанести ущерб РОО «Белая Русь», в том числе его деловой репутации;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уплачивать членские взносы.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 активное участие в деятельности РОО «Белая Русь», достижения в реализации его уставных цели и задач РОО «Белая Русь» может премировать или поощрять в иной форме своих членов. Порядок и формы поощрения членов РОО «Белая Русь» определяются Президиумом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18. Членство в РОО «Белая Русь» прекращается в случаях: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выхода из РОО «Белая Русь» по собственному желанию путем подачи членом РОО «Белая Русь» письменного заявления в первичную организацию РОО «Белая Русь», в которой он состоит на учете;</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исключения из РОО «Белая Русь» за грубое нарушение настоящего Устава, либо систематическое неучастие в деятельности РОО «Белая Русь», либо за действия, порочащие деловую репутацию и наносящие ущерб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Решение об исключении из РОО «Белая Русь» принимается Советом первичной организации РОО «Белая Русь», в которой член РОО «Белая Русь» состоит на учете, а при его отсутствии в первичной организации – ее Общим собранием. При отсутствии первичной организации по месту работы, учебы, жительства решение об исключении из РОО «Белая Русь» принимается Президиумом организационной структуры РОО «Белая Русь», в которой член РОО «Белая Русь» состоит на учете.</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Исключенный из РОО «Белая Русь» имеет право в месячный срок после принятия решения об исключении подать жалобу в Центральную контрольную комиссию (далее – ЦКК) РОО «Белая Русь». Жалоба должна быть рассмотрена в течение 15-ти дней со дня ее поступления в комиссию. Решение ЦКК РОО «Белая Русь», принятое по жалобе, является окончательным. До принятия решения по жалобе лицо, подавшее ее, является членом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b/>
          <w:color w:val="000000"/>
          <w:sz w:val="28"/>
          <w:szCs w:val="32"/>
          <w:rtl w:val="off"/>
          <w:lang w:val="en-US"/>
        </w:rPr>
        <w:t>IV. СТРУКТУРА РОО «БЕЛАЯ РУСЬ».</w:t>
      </w:r>
      <w:r>
        <w:rPr>
          <w:rFonts w:ascii="Times New Roman" w:cs="Times New Roman" w:hAnsi="Times New Roman"/>
          <w:b/>
          <w:color w:val="000000"/>
          <w:sz w:val="28"/>
          <w:szCs w:val="32"/>
          <w:rtl w:val="off"/>
          <w:lang w:val="en-US"/>
        </w:rPr>
        <w:br w:type="textWrapping"/>
      </w:r>
      <w:r>
        <w:rPr>
          <w:rFonts w:ascii="Times New Roman" w:cs="Times New Roman" w:hAnsi="Times New Roman"/>
          <w:b/>
          <w:color w:val="000000"/>
          <w:sz w:val="28"/>
          <w:szCs w:val="32"/>
          <w:rtl w:val="off"/>
          <w:lang w:val="en-US"/>
        </w:rPr>
        <w:t>ОРГАНЫ РОО «БЕЛАЯ РУСЬ», ИХ КОМПЕТЕНЦИЯ.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19. В состав РОО «Белая Русь» входят областные,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Организационные структуры, наделенные правами юридического лица, действуют также на основании положений о них, утверждаемых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Организационные структуры РОО «Белая Русь» создаются по территориально-производственному принципу.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Организационные структуры РОО «Белая Русь» и их органы осуществляют свою деятельность в соответствии с целью и задачами РОО «Белая Русь», решениями вышестоящих органов.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 xml:space="preserve">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организации, созданной по производственному принципу, а при их отсутствии </w:t>
      </w:r>
      <w:r>
        <w:rPr>
          <w:rFonts w:ascii="Times New Roman" w:cs="Times New Roman" w:hAnsi="Times New Roman"/>
          <w:b/>
          <w:color w:val="000000"/>
          <w:sz w:val="28"/>
          <w:szCs w:val="32"/>
          <w:rtl w:val="off"/>
          <w:lang w:val="en-US"/>
        </w:rPr>
        <w:t xml:space="preserve">- </w:t>
      </w:r>
      <w:r>
        <w:rPr>
          <w:rFonts w:ascii="Times New Roman" w:cs="Times New Roman" w:hAnsi="Times New Roman"/>
          <w:color w:val="000000"/>
          <w:sz w:val="28"/>
          <w:szCs w:val="32"/>
          <w:rtl w:val="off"/>
          <w:lang w:val="en-US"/>
        </w:rPr>
        <w:t>решением Президиума вышестоящей организационной структуры РОО «Белая Русь» либо решением Президиума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Районные в городе, городские (в городе, не имеющем районного деления), районные организации РОО «Белая Русь» могут создаваться при наличии на соответствующей территории не менее двух первичных организаций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Городские организации (в городах с районным делением) могут создаваться при наличии на территории соответствующего города не менее двух районных организаций.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Организации, созданные по производственному принципу, образуются при наличии не менее 500 членов РОО «Белая Русь» решением областных (Минской городской) организаций РОО «Белая Русь» и им подотчетны.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Областные (Минская городская) организации могут создаваться при наличии на территории области (г. Минска) не менее двух районных и (или) городских организаций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Областные (Минская городская) организации РОО «Белая Русь» наделяются правами юридического лица. По решению Президиума РС РОО «Белая Русь» правами юридического лица могут наделяться также иные организационные структуры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20. Высшим органом РОО «Белая Русь» является Съезд, который созывается по мере необходимости, но не реже одного раза в пять лет.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Съезд созывается по решению РС РОО «Белая Русь» в соответствии с утвержденным им планом работы, а также по требованию Председателя РОО «Белая Русь», ЦКК РОО «Белая Русь», руководящих органов организационных структур РОО «Белая Русь», объединяющих в своих рядах не менее 1/4 членов РОО «Белая Русь», или его контрольно-ревизионного органа. Требование о созыве Съезда РОО «Белая Русь» оформляется решением соответствующего органа (органов) и подается в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утверждает проект повестки дня Съезда. Решение о созыве Съезда РОО «Белая Русь» доводится до сведения его областных (Минской городской) организаций не позднее, чем за два месяца до его проведения.</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Съезд РОО «Белая Русь» считается правомочным при присутствии на нем не менее 2/3 делегатов.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Съезда РОО «Белая Русь» принимаются простым большинством голосов от числа присутствующих делегатов, если иное не определено Съездом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Условия голосования, не установленные настоящим Уставом, определяются Съездом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21. Съезд РОО «Белая Русь» вправе принимать решения по всем вопросам деятельности РОО «Белая Русь» и отменять любое решение, принятое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r>
        <w:rPr>
          <w:rFonts w:ascii="Times New Roman" w:cs="Times New Roman" w:hAnsi="Times New Roman"/>
          <w:color w:val="000000"/>
          <w:sz w:val="28"/>
          <w:szCs w:val="32"/>
          <w:lang w:val="en-US"/>
        </w:rPr>
        <w:br w:type="textWrapp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Съезд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утверждает название и Устав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вносит в Устав РОО «Белая Русь» изменения и (или) дополнения;</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основные направления деятельности РОО «Белая Русь» и утверждает программы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структуру, количественный состав и избирает РС РОО «Белая Русь», а также может избирать кандидатов в РС РОО «Белая Русь» на случай включения в его состав новых членов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количественный состав и избирает ЦКК РОО «Белая Русь», а также может избирать кандидатов в ЦКК РОО «Белая Русь» на случай включения в ее состав новых членов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заслушивает и утверждает отчеты Председателя РОО «Белая Русь», РС РОО «Белая Русь» и ЦКК РОО «Белая Русь», дает оценку их деятельности;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решение о прекращении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порядок работы (регламент) Съезда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решает основные организационные и иные вопросы уставной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Съезда РОО «Белая Русь» в течение трех рабочих дней после окончания его работы оформляются протоколом, который подписывается Председателем РОО «Белая Русь» и секретарем Съезда. Выписки из протокола Съезда подписываются Председателем РОО «Белая Русь» или одним из заместителей Председателя РС РОО «Белая Русь» в соответствии с делегированными ему Председателем РОО «Белая Русь» полномочиями.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22. В период между съездами постоянно действующим руководящим органом РОО «Белая Русь» является РС РОО «Белая Русь», избираемый сроком на пять лет.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РС РОО «Белая Русь» проводит свои заседания по мере необходимости, но не реже одного раза в год.</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РС РОО «Белая Русь» правомочен принимать решения, если на его заседании присутствует не менее 2/3 его членов. 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взамен выбывших. Решение о включении в состав РС РОО «Белая Русь» новых членов считается принятым, если за него проголосовало не менее 2/3 членов РС, присутствующих на заседания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23.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определяет пути реализации и организует выполнение решений Съезда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из числа членов РС РОО «Белая Русь» Председателя РОО «Белая Русь» сроком на пять лет , который по должности является Председателем РС и Председателем Президиума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решения по вопросам объединения РОО «Белая Русь» с другими общественными объединениями Республики Беларусь в союзы (ассоциации), участия в создании (вхождении) в международные общественные объединения (союзы);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решения о созыве съездов РОО «Белая Русь» и осуществляет мероприятия, связанные с подготовкой их проведения;</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организует разработку программ деятельности РОО «Белая Русь», координирует деятельность по их реализации;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координирует деятельность организационных структур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заслушивает и утверждает отчеты Председателей областных (Минской городской) организаций РОО «Белая Русь», дает оценку деятельности нижестоящих организационных структур и их органов;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решения о приобретении, распоряжении (в том числе отчуждении) имуществом, являющимся собственностью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смету доходов и расходов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отчеты о доходах и расходах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в установленном порядке решения о наделении организационных структур РОО «Белая Русь» имуществом;</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устанавливает пределы и порядок распоряжения имуществом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 период между съездами РОО «Белая Русь» может принимать решения о включении в свой состав новых членов взамен выбывших из числа избранных на съезде кандидатов;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образует постоянные комиссии и рабочие группы из числа членов РС РОО «Белая Русь», призванные способствовать достижению цели и задач, стоящих перед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решения по другим вопросам уставной деятельности РОО «Белая Русь», кроме тех, которые относятся к исключительной компетенции Съезда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По вопросам, отнесенным к его компетенции, РС РОО «Белая Русь» принимает постановления, которые подписываются Председателем РС РОО «Белая Русь». Решения, принятые РС РОО «Белая Русь», являются обязательными для выполнения органами организационных структур РОО «Белая Русь» и членами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24. Рабочим органом РОО «Белая Русь» является Президиум РС РОО «Белая Русь», который избирается РС РОО «Белая Русь» из числа членов РС РОО «Белая Русь» сроком на пять лет. Структура и количественный состав Президиума РС РОО «Белая Русь» определяются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Председатели советов областных (Минского городского) организаций РОО «Белая Русь» входят в Президиум РС РОО «Белая Русь» по должности.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Президиум РС РОО «Белая Русь» проводит свои заседания по мере необходимости, но не реже одного раза в квартал.</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Президиум РС РОО «Белая Русь» правомочен принимать решения, если на заседании присутствует не менее 2/3 его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Решение Президиума РС РОО «Белая Русь» принимается простым большинством голосов от числа его членов, присутствующих на заседании.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Президиум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решает задачи, определенные в решениях съезда и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организует работу РС РОО «Белая Русь», осуществляет подготовку его заседаний;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порядок работы (регламент)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организует разработку и утверждает локальные правовые акты, необходимые для осуществления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решения о создании, наделении правами юридического лица, прекращении деятельности организационных структур РОО «Белая Русь», если иное не определено настоящим Уставом, утверждает положения о них;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создает, реорганизует, ликвидирует организации РОО «Белая Русь», утверждает их уставы и назначает на должности (освобождает от должностей) их руководителей;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порядок и формы поощрений РОО «Белая Русь», принимает решения о поощрениях;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по представлению Председателя РОО «Белая Русь» из числа членов Президиума РС РОО «Белая Русь» заместителей Председателя Президиума РС РОО «Белая Русь», которые по должности являются заместителями Председателя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может принимать решения о приеме в члены РОО «Белая Русь» и прекращении членства 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структуру, численность и штатное расписание аппарата РОО «Белая Русь», порядок работы, формы, систему и размеры оплаты труда штатных работников аппарата;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положения о структурных подразделениях аппарата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символику, эскизы печати, штампов, бланков, образец билета члена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осуществляет от имени РОО «Белая Русь» взаимодействие с государственными организациями, средствами массовой информации, общественными объединениями и иными организациями;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рассматривает и решает иные вопросы уставной деятельности РОО «Белая Русь» в соответствии с законодательством Республики Беларусь, настоящим Уставом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По вопросам, отнесенным к его компетенции, Президиум РС РОО «Белая Русь» принимает постановления.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25.Член РС РОО «Белая Русь» и член Президиума РС РОО «Белая Русь» вправе в любое время заявить о выходе из состава РС и Президиума РС РОО «Белая Русь», подав об этом письменное заявление соответственно в РС РОО «Белая Русь», в Президиум РС РОО «Белая Русь» или на имя Председателя РОО «Белая Русь». Решение о прекращении полномочий члена РС РОО «Белая Русь», члена Президиума РС РОО «Белая Русь» по их заявлениям принимается РС РОО «Белая Русь» на его очередном заседании.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26. Председатель РОО «Белая Русь» осуществляет общее руководство общественным объединением в пределах компетенции, определенной настоящим Уставом, решениями органов РОО «Белая Русь», руководит работой РС РОО «Белая Русь» и его Президиума.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Председатель РОО «Белая Русь» обладает всеми правами и обязанностями руководителя юридического лица.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Председатель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без доверенности представляет интересы РОО «Белая Русь» в государственных органах и иных организациях;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созывает и организует проведение заседаний РС РОО «Белая Русь» и Президиума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председательствует на заседаниях Съезда РОО «Белая Русь», РС РОО «Белая Русь», Президиума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координирует деятельность аппарата РОО «Белая Русь», может делегировать часть своих полномочий руководителю аппарата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правила внутреннего трудового распорядка аппарата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осуществляет финансово-распорядительную деятельность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управляет имуществом РОО «Белая Русь», являющимся собственностью РОО «Белая Русь», в пределах и порядке, установленными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в соответствии с законодательством Республики Беларусь отчеты о финансово-хозяйственной деятельности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обеспечивает хозяйственную деятельность, имеет право первой подписи, подписывает финансово-распорядительные документы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заключает договоры и иные гражданско-правовые сделки от имени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выдает доверенности;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открывает банковские счета;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осуществляет прием и увольнение работников аппарата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выполняет организационно-распорядительные функции, осуществляет иные меры в соответствии с целью и задачами РОО «Белая Русь», решает иные вопросы деятельности, не относящиеся к исключительной компетенции иных органов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27. В отсутствие Председателя РОО «Белая Русь» его обязанности выполняет один из заместителей Председателя РС РОО «Белая Русь» в пределах делегированных им Председателем РОО «Белая Русь» полномочий.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28. Контрольно-ревизионным органом РОО «Белая Русь» является ЦКК РОО «Белая Русь», избираемая сроком на пять лет.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ЦКК РОО «Белая Русь» осуществляет внутреннюю проверку финансово-хозяйственной деятельности РОО «Белая Русь», а также внутренний контроль за соответствием деятельности РОО «Белая Русь» законодательству Республики Беларусь и настоящему Уставу.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ЦКК РОО «Белая Русь» на своем заседании избирает из своего состава Председателя ЦКК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Членами ЦКК РОО «Белая Русь» не могут быть члены РС РОО «Белая Русь» и Президиума РС РОО «Белая Русь», а также члены руководящих органов организационных структур РОО «Белая Русь». Члены ЦКК РОО «Белая Русь» могут участвовать в заседаниях РС РОО «Белая Русь» и его Президиума с правом совещательного голоса.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ЦКК РОО «Белая Русь» принимаются простым большинством голосов от числа присутствующих членов комиссии при наличии на ее заседании не менее 2/3 ее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ЦКК РОО «Белая Русь» в период между Съездами РОО «Белая Русь» может принимать решения о включении в свой состав новых членов из числа кандидатов, избранных на Съезде,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о включении в состав ЦКК РОО «Белая Русь» новых членов взамен выбывших считается принятым, если за него проголосовало не менее 2/3 членов ЦКК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Заседания ЦКК РОО «Белая Русь» проводятся по мере необходимости, но не реже одного раза в год.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29. ЦКК РОО «Белая Русь» путем проведения проверок и ревизий осуществляет контроль: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выполнения решений Съезда, иных органов РОО «Белая Русь», планов, программ деятельности РОО «Белая Русь» и иных мероприятий;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 деятельностью его выборных органов, организационных структур;</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 организацией делопроизводства;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 финансово-хозяйственной деятельностью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поступления и расходования материальных средств;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 соблюдением сроков рассмотрения и обоснованностью ответов на обращения, поступающие в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30. Руководящие и рабочие органы представляют ЦКК РОО «Белая Русь» материалы, необходимые для проведения ревизии или проверки. В случае выявления нарушений ЦКК РОО «Белая Русь» обязана в течение пяти дней с даты их выявления уведомить об этом Президиум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31. Решения Председателя РОО «Белая Русь», РС РОО «Белая Русь», Президиума РС РОО «Белая Русь» могут быть обжалованы путем обращения в ЦКК РОО «Белая Русь» либо к Съезду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ЦКК РОО «Белая Русь» обязана в месячный срок после поступления жалобы провести ее рассмотрение и направить ответ заявителю.</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ЦКК РОО «Белая Русь» могут быть обжалованы Съезду РОО «Белая Русь», если иное не предусмотрено настоящим Уставом.</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Жалобы, адресованные Съезду РОО «Белая Русь», рассматриваются на ближайшем его заседании.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32. Высшим органом областной (Минской городской) организации РОО «Белая Русь» является Конференция, которая созывается по мере необходимости, но не реже одного раза в пять лет.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Конференция созывается по решению Совета областной (Минской городской) организации РОО «Белая Русь» (далее - СОО РОО «Белая Русь») в соответствии с утвержденным им планом работы, а также по требованию Председателя областной (Минской городской) организации РОО «Белая Русь»; по требованию руководящих органов организационных структур РОО «Белая Русь», объединяющих в своих рядах не менее 1/4 членов областной (Минской городской) организации РОО «Белая Русь», или контрольно-ревизионного органа областной (Минской городской) организации РОО «Белая Русь» . Требование о созыве Конференции оформляется решением соответствующего органа (органов) и подается в СОО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СОО РОО «Белая Русь» при принятии решения о созыве Конференции СОО РОО «Белая Русь» определяет дату и место проведения Конференции СОО РОО «Белая Русь», норму представительства делегатов и порядок избрания делегатов Конференции, утверждает проект повестки дня Конференции. Решение о созыве Конференции СОО РОО «Белая Русь» доводится до сведения районных, городских, районных в городе организаций, организаций, созданных по производственному принципу, не позднее, чем за два месяца до ее проведения. Дата проведения Конференции может быть назначена менее чем за два месяца до ее проведения при условии согласования даты проведения Конференции с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33. Конференция считается правомочной, если на ее заседании присутствует более половины делегатов областной (Минской городской) организации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Конференции принимаются простым большинством голосов от числа присутствующих делегатов.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34. Конференция областной (Минской городской)</w:t>
      </w:r>
      <w:r>
        <w:rPr>
          <w:rFonts w:ascii="Times New Roman" w:cs="Times New Roman" w:hAnsi="Times New Roman"/>
          <w:b/>
          <w:color w:val="000000"/>
          <w:sz w:val="28"/>
          <w:szCs w:val="32"/>
          <w:rtl w:val="off"/>
          <w:lang w:val="en-US"/>
        </w:rPr>
        <w:t xml:space="preserve"> </w:t>
      </w:r>
      <w:r>
        <w:rPr>
          <w:rFonts w:ascii="Times New Roman" w:cs="Times New Roman" w:hAnsi="Times New Roman"/>
          <w:color w:val="000000"/>
          <w:sz w:val="28"/>
          <w:szCs w:val="32"/>
          <w:rtl w:val="off"/>
          <w:lang w:val="en-US"/>
        </w:rPr>
        <w:t>организации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осуществляет руководство областной (Минской городской) организацией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основные направления деятельности организации в соответствии с настоящим Уставом и решениями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Совет и контрольно-ревизионный орган областной (Минской городской) организации РОО «Белая Русь», определяет их количественный состав, а также может избирать кандидатов в Совет и контрольно- ревизионный орган областной (Минской городской) организации РОО «Белая Русь» на случай включения в их составы новых членов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в соответствии с нормой представительства делегатов на Съезд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заслушивает и утверждает отчеты Председателя, Совета и контрольно-ревизионного органа областной (Минской городской) организации РОО «Белая Русь» и дает оценку их деятельности;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решает иные вопросы уставной деятельности областной (Минской городской) организации РОО «Белая Русь» в соответствии с законодательством Республики Беларусь, настоящим Уставом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35. В период между Конференциями областной (Минской городской) организации РОО «Белая Русь» постоянно действующим руководящим органом является СОО РОО «Белая Русь», который руководит в пределах полномочий, определенных настоящим Уставом, работой областной (Минской городской) организации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СОО РОО «Белая Русь» избирается Конференцией сроком на пять лет.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СОО РОО «Белая Русь» проводит свои заседания по мере необходимости, но не реже одного раза в год.</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СОО РОО «Белая Русь» принимаются простым большинством голосов от числа присутствующих членов Совета при наличии на заседании не менее 2/3 его членов.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36. СОО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определяет пути реализации и организует выполнение решений Конференции областной (Минской городской) организации РОО «Белая Русь»,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из числа членов СОО РОО «Белая Русь» Председателя областной (Минской городской) организации РОО «Белая Русь» сроком на пять лет , который по должности является Председателем СОО РОО «Белая Русь» и Председателем Президиума СОО РОО «Белая Русь» ;</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структуру, количественный состав и избирает Президиум СОО РОО «Белая Русь», которому может делегировать часть своих полномочий ;</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СОО РОО «Белая Русь» в период между конференциями областной (Минской городской) организации РОО «Белая Русь» может принимать решения о включении в свой состав из числа избранных на конференции кандидатов новых членов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решение о созыве конференции областной (Минской городской) организации РОО «Белая Русь» и осуществляет мероприятия, связанные с подготовкой их проведения;</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заслушивает и утверждает отчеты Председателей районных, городских, районных в городе организаций, организаций, созданных по производственному принципу, первичных организаций РОО «Белая Русь» и дает оценку деятельности нижестоящих организационных структур и их органов;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решает иные вопросы уставной деятельности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37. Рабочим органом областной (Минской городской) организации РОО «Белая Русь» является Президиум СОО РОО «Белая Русь» , который избирается СОО РОО «Белая Русь» сроком на пять лет из числа членов СОО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38. Президиум СОО РОО «Белая Русь» проводит свои заседания по мере необходимости, но не реже одного раза в квартал.</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Президиума СОО РОО «Белая Русь» принимаются простым большинством голосов от числа присутствующих членов Президиума при наличии на заседании Президиума не менее 2/3 его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Президиум СОО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обеспечивает выполнение решений Конференции областной (Минской городской) организации и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организует работу СОО РОО «Белая Русь», осуществляет подготовку его заседаний;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по представлению Председателя областной (Минской городской) организации РОО «Белая Русь» из числа членов Президиума СОО РОО «Белая Русь» заместителей Председателя Президиума СОО РОО «Белая Русь», которые по должности являются заместителями Председателя СОО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может принимать решения о приеме в члены РОО «Белая Русь» и прекращении членства 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39. Член СОО РОО «Белая Русь» и член Президиума СОО РОО «Белая Русь» в любое время вправе заявить о выходе из состава Совета или Президиума, подав об этом письменное заявление соответственно в Совет, в Президиум или на имя Председателя областной (Минской городской) организации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Решение о прекращении полномочий члена СОО РОО «Белая Русь», члена Президиума СОО РОО «Белая Русь» по их заявлениям принимается СОО РОО «Белая Русь» на его очередном заседании.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40. Руководит работой СОО РОО «Белая Русь» и его Президиума Председатель областной (Минской городской) организации РОО «Белая Русь</w:t>
      </w:r>
      <w:r>
        <w:rPr>
          <w:rFonts w:ascii="Times New Roman" w:cs="Times New Roman" w:hAnsi="Times New Roman"/>
          <w:b/>
          <w:color w:val="000000"/>
          <w:sz w:val="28"/>
          <w:szCs w:val="32"/>
          <w:rtl w:val="off"/>
          <w:lang w:val="en-US"/>
        </w:rPr>
        <w:t>»</w:t>
      </w:r>
      <w:r>
        <w:rPr>
          <w:rFonts w:ascii="Times New Roman" w:cs="Times New Roman" w:hAnsi="Times New Roman"/>
          <w:color w:val="000000"/>
          <w:sz w:val="28"/>
          <w:szCs w:val="32"/>
          <w:rtl w:val="off"/>
          <w:lang w:val="en-US"/>
        </w:rPr>
        <w:t>. Председатель областной (Минской городской) организации РОО «Белая Русь</w:t>
      </w:r>
      <w:r>
        <w:rPr>
          <w:rFonts w:ascii="Times New Roman" w:cs="Times New Roman" w:hAnsi="Times New Roman"/>
          <w:b/>
          <w:color w:val="000000"/>
          <w:sz w:val="28"/>
          <w:szCs w:val="32"/>
          <w:rtl w:val="off"/>
          <w:lang w:val="en-US"/>
        </w:rPr>
        <w:t>»</w:t>
      </w:r>
      <w:r>
        <w:rPr>
          <w:rFonts w:ascii="Times New Roman" w:cs="Times New Roman" w:hAnsi="Times New Roman"/>
          <w:color w:val="000000"/>
          <w:sz w:val="28"/>
          <w:szCs w:val="32"/>
          <w:rtl w:val="off"/>
          <w:lang w:val="en-US"/>
        </w:rPr>
        <w:t>избирается сроком на пять лет и подотчетен Конференции областной (Минской городской) организации, а также РС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Председатель областной (Минской городской) организации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созывает и организует проведение заседаний СОО РОО «Белая Русь» и его Президиума;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организует выполнение решений Конференции, СОО РОО «Белая Русь» и его Президиума,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выполняет в пределах своей компетенции организационно-распорядительные функции и осуществляет иные меры в соответствии с целью и задачами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41. В отсутствие Председателя областной (Минской городской) организации РОО «Белая Русь» его обязанности выполняет один из заместителей Председателя СОО РОО «Белая Русь» в пределах делегированных ему Председателем областной (Минской городской) организации РОО «Белая Русь » полномочий.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42. Контрольно-ревизионным органом, осуществляющим внутреннюю проверку финансово-хозяйственной деятельности областной (Минской городской) организации РОО «Белая Русь», а также внутренний контроль за соответствием деятельности областной (Минской городской) организации РОО «Белая Русь» законодательству Республики Беларусь и его учредительным документам, является Контрольно- ревизионная комиссия областной (Минской городской) организации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Контрольно-ревизионная комиссия областной (Минской городской) организации РОО «Белая Русь» избирается сроком на пять лет и проводит свои заседания по мере необходимости, но не реже одного раза в полугодие. Контрольно-ревизионной комиссией областной (Минской городской) организации РОО «Белая Русь» руководит Председатель Контрольно- ревизионной комиссии, который избирается из числа членов комиссии.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Членами Контрольно-ревизионной комиссии областной (Минской городской) организации РОО «Белая Русь» не могут быть члены руководящих органов РОО «Белая Русь» и его организационных структур.</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 период между Конференциями областной (Минской городской) организации РОО «Белая Русь» Контрольно-ревизионная комиссия может принимать решения о включении в свой состав из числа избранных на Конференции кандидатов новых членов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Решение о включении в состав Контрольно-ревизионной комиссии новых членов взамен выбывших считается принятым, если за него проголосовало не менее 2/3 членов Контрольно-ревизионной комиссии.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43</w:t>
      </w:r>
      <w:r>
        <w:rPr>
          <w:rFonts w:ascii="Times New Roman" w:cs="Times New Roman" w:hAnsi="Times New Roman"/>
          <w:i/>
          <w:color w:val="000000"/>
          <w:sz w:val="28"/>
          <w:szCs w:val="32"/>
          <w:rtl w:val="off"/>
          <w:lang w:val="en-US"/>
        </w:rPr>
        <w:t xml:space="preserve">. </w:t>
      </w:r>
      <w:r>
        <w:rPr>
          <w:rFonts w:ascii="Times New Roman" w:cs="Times New Roman" w:hAnsi="Times New Roman"/>
          <w:color w:val="000000"/>
          <w:sz w:val="28"/>
          <w:szCs w:val="32"/>
          <w:rtl w:val="off"/>
          <w:lang w:val="en-US"/>
        </w:rPr>
        <w:t>Высшим органом районной, городской, районной в городе организации, организации, созданной по производственному принципу, является Конференция</w:t>
      </w:r>
      <w:r>
        <w:rPr>
          <w:rFonts w:ascii="Times New Roman" w:cs="Times New Roman" w:hAnsi="Times New Roman"/>
          <w:i/>
          <w:color w:val="000000"/>
          <w:sz w:val="28"/>
          <w:szCs w:val="32"/>
          <w:rtl w:val="off"/>
          <w:lang w:val="en-US"/>
        </w:rPr>
        <w:t>,</w:t>
      </w:r>
      <w:r>
        <w:rPr>
          <w:rFonts w:ascii="Times New Roman" w:cs="Times New Roman" w:hAnsi="Times New Roman"/>
          <w:color w:val="000000"/>
          <w:sz w:val="28"/>
          <w:szCs w:val="32"/>
          <w:rtl w:val="off"/>
          <w:lang w:val="en-US"/>
        </w:rPr>
        <w:t xml:space="preserve"> которая созывается по мере необходимости, но не реже одного раза в пять лет.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Конференция созывается Советом районной, городской, районной в городе организации, организации, созданной по производственному принципу, в соответствии с утвержденным им планом работы, а также по требованию Председателя районной, городской, районной в городе организации, организации, созданной по производственному принципу, по требованию руководящих органов организационных структур РОО «Белая Русь», объединяющих в своих рядах не менее 1/4 членов соответствующей организации РОО «Белая Русь» или ее контрольно-ревизионного органа. Требование о созыве Конференции оформляется решением соответствующего органа (органов) и подается в Совет, в компетенцию которого входит ее созыв.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Совет районной, городской, районной в городе организации, организации, созданной по производственному принципу, при принятии решения о созыве Конференции определяет дату и место проведения Конференции, норму представительства делегатов и порядок избрания делегатов Конференции, утверждает проект повестки дня Конференции. Решение о созыве Конференции доводится до сведения первичных организаций не позднее, чем за два месяца до ее проведения. Дата проведения Конференции может быть назначена менее чем за два месяца до ее проведения при условии согласования даты проведения Конференции с соответствующим СОО РС РОО «Белая Русь» или с РС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44. Конференция районной, городской, районной в городе организации, организации, созданной по производственному принципу, считается правомочной, если на ее заседании присутствует более половины делегатов. Решения Конференции принимаются простым большинством голосов от числа присутствующих делегатов.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Конференция районной, городской, районной в городе организации, организации, созданной по производственному принципу: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осуществляет руководство организацией;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основные направления деятельности организации в соответствии с настоящим Уставом и решениями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Совет и контрольно-ревизионный орган организации и определяет их количественный состав, а также может избирать кандидатов в Совет и контрольно-ревизионный орган организации на случай включения в их состав новых членов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в соответствии с нормой представительства делегатов на конференцию вышестоящей организационной структуры;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заслушивает и утверждает отчеты Председателя, Совета и контрольно-ревизионного органа организации, дает оценку их деятельности;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В период между Конференциями районной, городской, районной в городе организации, организации, созданной по производственному принципу, постоянно действующим руководящим органом является Совет, который в пределах полномочий, определенных настоящим Уставом, руководит работой районной, городской, районной в городе организации, организации, созданной по производственному принципу.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Совет районной, городской, районной в городе организации, организации, созданной по производственному принципу, и контрольно-ревизионный орган организации избираются сроком на пять лет.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Заседания Совета районной, городской, районной в городе организации, организации, созданной по производственному принципу, проводятся по мере необходимости, но не реже одного раза в год.</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Совета принимаются простым большинством голосов от числа присутствующих членов Совета при наличии на заседании Совета не менее 2/3 его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Совет районной, городской, районной в городе организации, организации, созданной по производственному принципу: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определяет пути реализации и организует выполнение решений Конференции районной, городской, районной в городе организации, организации, созданной по производственному принципу,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из числа членов Совета районной, городской, районной в городе организации, организации, созданной по производственному принципу, Председателя организации, который по должности является Председателем Совета и Председателем Президиума Совета этой организации;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структуру, количественный состав и избирает Президиум Совета соответствующей организации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решение о созыве конференции районной, городской, районной в городе организации, организации, созданной по производственному принципу, и осуществляет мероприятия, связанные с подготовкой их проведения;</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заслушивает и утверждает отчеты Председателей первичных организаций РОО «Белая Русь» и дает оценку деятельности нижестоящих организационных структур и их органов;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 период между конференциями может принимать решения о включении в свой состав из числа избранных на конференции кандидатов новых членов Совета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решает другие вопросы уставной деятельности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45. Рабочим органом районной, городской, районной в городе организации, организации, созданной по производственному принципу, является Президиум Совета, который избирается Советом соответствующей организации РОО «Белая Русь» из числа его членов сроком на пять лет.</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46. Президиум Совета районной, городской, районной в городе организации, организации, созданной по производственному принципу, проводит свои заседания по мере необходимости, но не реже одного раза в квартал.</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Президиума Совета принимаются простым большинством голосов от числа присутствующих членов Президиума при наличии на заседании Президиума не менее 2/3 его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Президиум Совета районной, городской, районной в городе организации, организации, созданной по производственному принципу,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обеспечивает выполнение решений Конференции организации и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утверждает по представлению Председателя районной, городской, районной в городе организации, организации, созданной по производственному принципу, из числа членов Президиума Совета районной, городской, районной в городе организации, организации, созданной по производственному принципу, заместителей Председателя Президиума Совета районной, городской, районной в городе организации, организации, созданной по производственному принципу, которые по должности являются заместителями Председателя Совета районной, городской, районной в городе организации, организации, созданной по производственному принципу;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может принимать решения о приеме в члены РОО «Белая Русь» и о прекращении членства 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47. Член Совета и член Президиума Совета районной, городской, районной в городе организации, организации, созданной по производственному принципу , в любое время вправе заявить о выходе из состава Совета или Президиума Совета, подав об этом письменное заявление соответственно в Совет, в Президиум Совета или на имя Председателя районной, городской, районной в городе организации, организации, созданной по производственному принципу.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Решение о прекращении полномочий члена Совета и члена Президиума Совета районной, городской, районной в городе организации, организации, созданной по производственному принципу, по его заявлению принимается Советом соответствующей организации на очередном заседании.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48. Руководит работой Совета районной, городской, районной в городе организации, организации, созданной по производственному принципу, и его Президиума Председатель районной, городской, районной в городе организации, организации, созданной по производственному принципу, избираемый сроком на пять лет, который подотчетен Конференции районной, городской, районной в городе организации, организации, созданной по производственному принципу, а также совету вышестоящей организации.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Председатель районной, городской, районной в городе организации, организации, созданной по производственному принципу,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целью и задачами РОО «Белая Русь»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49. В отсутствие Председателя районной, городской, районной в городе организации, организации, созданной по производственному принципу, его обязанности выполняет один из заместителей (заместитель) Председателя Совета районной, городской, районной в городе организации, организации, созданной по производственному принципу, в пределах делегированных ему Председателем районной, городской, районной в городе организации, организации, созданной по производственному принципу, полномочий.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50. Контрольно-ревизионным органом районной, городской, районной в городе организации, организации, созданной по производственному принципу, является Контрольно-ревизионная комиссия, которая избирается Конференцией соответствующей организации сроком на пять лет, осуществляет внутреннюю проверку финансово-хозяйственной деятельности соответствующей организации, а также внутренний контроль за соответствием деятельности данной организации законодательству Республики Беларусь и ее учредительным документам.</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Заседания Контрольно-ревизионной комиссии проводятся по мере необходимости, но не реже одного раза в год.</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Контрольно-ревизионной комиссией районной, городской, районной в городе организации, организации, созданной по производственному принципу, руководит Председатель Контрольно-ревизионной комиссии, который избирается на заседании этой комиссии из числа ее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Членами Контрольно-ревизионной комиссии не могут быть члены руководящих органов РОО «Белая Русь» и его организационных структур.</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 период между конференциями Контрольно-ревизионная комиссия может принимать решения о включении в свой состав новых членов из числа кандидатов, избранных на Конференции,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Решение о включении в состав Контрольно-ревизионной комиссии новых членов взамен выбывших считается принятым, если за него проголосовало не менее 2/3 членов Контрольно-ревизионной комиссии.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51. Высшим органом первичной организации является Общее собрание, которое созывается по мере необходимости, но не реже одного раза в год.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Общее собрание первичной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избирает Председателя первичной организации, который при наличии Совета первичной организации является одновременно Председателем Совета первичной организации;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заслушивает и утверждает отчет Председателя, Совета первичной организации, дает оценку их деятельности;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принимает решения о приеме в члены и прекращении членства 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в соответствии с нормой представительства делегатов на Конференцию вышестоящей организационной структуры;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при численности первичной организации РОО «Белая Русь» более 50 членов Совет первичной организации,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избирает ревизора первичной организации, а при численности первичной организации более 50 членов - контрольно-ревизионный орган первичной организации;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может избирать кандидатов в Совет и контрольно-ревизионный орган первичной организации на случай включения в их составы новых членов взамен выбывших;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решает другие вопросы уставной деятельности первичной организации в соответствии с законодательством Республики Беларусь, настоящим Уставом в пределах своей компетенции.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52. Общее собрание первичной организации РОО «Белая Русь» считается правомочным, если на его заседании присутствует не менее 1/2 членов организации. Решения Общего собрания принимаются простым большинством голосов от числа присутствующих.</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53. Председатель первичной организации РОО «Белая Русь» избирается из числа членов первичной организации сроком на два года и подотчетен Общему собранию первичной организации, а также Совету вышестоящей организационной структуры.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Председатель первичной организации РОО «Белая Русь»:</w:t>
      </w:r>
      <w:r>
        <w:rPr>
          <w:rFonts w:ascii="Times New Roman" w:cs="Times New Roman" w:hAnsi="Times New Roman"/>
          <w:color w:val="000000"/>
          <w:sz w:val="28"/>
          <w:szCs w:val="32"/>
          <w:lang w:val="en-US"/>
        </w:rPr>
        <w:br w:type="textWrapp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обеспечивает выполнение решений Общего собрания и Совета первичной организации РОО «Белая Русь», вышестоящих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выполняет в пределах своей компетенции организационно-распорядительные и иные функции в соответствии с целями и задачами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54. Совет и контрольно-ревизионный орган первичной организации РОО «Белая Русь» избираются в количестве, определяемом Общим собранием первичной организации, сроком на два года и осуществляют полномочия, определенные настоящим Уставом и в порядке, им установленном для Совета и контрольно-ревизионного органа вышестоящей организационной структуры, в пределах компетенции первичной организации.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55.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 за исключением решения Президиума РС РОО «Белая Русь» по вопросу приема в члены РОО «Белая Русь» и исключения из него.</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ЦКК РОО «Белая Русь» может принять к своему рассмотрению любой вопрос по жалобе на неправомерные действия должностных лиц и выборных органов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Орган, правомочный рассматривать жалобу, за исключением высших органов РОО «Белая Русь» и его организационных структур, в месячный срок со дня поступления жалобы обязан принять решение по жалобе и направить ответ заявителю.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56. Руководящие и рабочие органы организационных структур РОО «Белая Русь» представляют соответствующему контрольно- ревизионному органу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57. Заседания коллегиальных органов РОО «Белая Русь» оформляются протоколами, которые подписываются председательствующим и секретарем заседания в трехдневный срок со дня его проведения.</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Контрольно-ревизионные органы РОО «Белая Русь» оформляют свои проверки и ревизии справками или актами.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Каждый член коллегиального органа имеет право потребовать отразить в протоколе его позицию по рассматриваемому вопросу.</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Все решения высших, руководящих и иных коллегиальных органов РОО «Белая Русь» принимаются открытым голосованием.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b/>
          <w:color w:val="000000"/>
          <w:sz w:val="28"/>
          <w:szCs w:val="32"/>
          <w:rtl w:val="off"/>
          <w:lang w:val="en-US"/>
        </w:rPr>
        <w:t>V . СРЕДСТВА И ИМУЩЕСТВО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58. РОО «Белая Русь» может иметь в собственности любое имущество, необходимое для обеспечения его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Собственником имущества РОО «Белая Русь» является РОО «Белая Русь». Имущество РОО «Белая Русь» может закрепляться за его организационными структурами на праве оперативного управления.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59. РОО «Белая Русь» не отвечает по долгам своих членов, члены РОО «Белая Русь» не отвечают по долгам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60. Источниками формирования имущества, в том числе денежных средств, РОО «Белая Русь» являются: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членские взносы;</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добровольные взносы и пожертвования граждан, спонсорская помощь юридических лиц и индивидуальных предпринимателей;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поступления от проведения в установленном законодательством Республики Беларусь порядке и в соответствии с уставной целью лекций, выставок и иных мероприятий;</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доходы от предпринимательской деятельности, осуществляемой в порядке, установленном частью третьей статьи 20 Закона Республики Беларусь «Об общественных объединениях»;</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отчисления от доходов организаций, созданных РОО «Белая Русь»;</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другие источники, не запрещенные законодательством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61. Денежные средства РОО «Белая Русь» расходуются на финансирование уставной деятельности, в том числе на реализацию программ деятельности РОО «Белая Русь», на техническое обслуживание, хозяйственные расходы, на содержание аппарата РОО «Белая Русь», на поощрения РОО «Белая Русь» в соответствии с настоящим Уставом и законодательством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62. Порядок и сроки уплаты членских взносов, размер членских взносов, порядок их использования определяются РС РОО «Белая Русь». Размер членских взносов не может быть менее 0,3% месячного дохода (заработной платы, пенсии, стипендии) члена РОО «Белая Русь». Членские взносы вносятся ежемесячно.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63.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64. Денежные средства РОО «Белая Русь» размещаются на банковских счетах, зарегистрированных на территории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b/>
          <w:color w:val="000000"/>
          <w:sz w:val="28"/>
          <w:szCs w:val="32"/>
          <w:rtl w:val="off"/>
          <w:lang w:val="en-US"/>
        </w:rPr>
        <w:t>VI . ПРЕКРАЩЕНИЕ ДЕЯТЕЛЬНОСТИ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65. Деятельность РОО «Белая Русь» может быть прекращена путем реорганизации либо ликвидации.</w:t>
      </w:r>
      <w:r>
        <w:rPr>
          <w:rFonts w:ascii="Times New Roman" w:cs="Times New Roman" w:hAnsi="Times New Roman"/>
          <w:color w:val="000000"/>
          <w:sz w:val="28"/>
          <w:szCs w:val="32"/>
          <w:lang w:val="en-US"/>
        </w:rPr>
        <w:br w:type="textWrapping"/>
      </w:r>
      <w:r>
        <w:rPr>
          <w:rFonts w:ascii="Times New Roman" w:cs="Times New Roman" w:hAnsi="Times New Roman"/>
          <w:color w:val="000000"/>
          <w:sz w:val="28"/>
          <w:szCs w:val="32"/>
          <w:rtl w:val="off"/>
          <w:lang w:val="en-US"/>
        </w:rPr>
        <w:t>Реорганизация и ликвидации осуществляются по решению Съезда РОО «Белая Русь», если за это проголосовало более 2/3 делегатов Съезда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66.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67. Деятельность организационных структур РОО «Белая Русь» может быть прекращена по решению органа, их создавшего, областной (Минской городской) организации РОО «Белая Русь» - по решению Съезда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68.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69. Имущество РОО «Белая Русь», оставшееся после ликвидации, используется ликвидационной комиссией в соответствии с уставными целью и задачами РОО «Белая Русь».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Times New Roman" w:cs="Times New Roman" w:hAnsi="Times New Roman"/>
          <w:color w:val="000000"/>
          <w:sz w:val="28"/>
          <w:szCs w:val="32"/>
          <w:lang w:val="en-US"/>
        </w:rPr>
      </w:pPr>
      <w:r>
        <w:rPr>
          <w:rFonts w:ascii="Times New Roman" w:cs="Times New Roman" w:hAnsi="Times New Roman"/>
          <w:color w:val="000000"/>
          <w:sz w:val="28"/>
          <w:szCs w:val="32"/>
          <w:rtl w:val="off"/>
          <w:lang w:val="en-US"/>
        </w:rPr>
        <w:t xml:space="preserve"> </w:t>
      </w:r>
    </w:p>
    <w:p>
      <w:pPr>
        <w:jc w:val="both"/>
        <w:rPr>
          <w:rFonts w:ascii="Times New Roman" w:cs="Times New Roman" w:hAnsi="Times New Roman"/>
          <w:sz w:val="32"/>
          <w:szCs w:val="32"/>
        </w:rPr>
      </w:pP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georgia">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